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4" w:rsidRPr="00E845D4" w:rsidRDefault="00E845D4" w:rsidP="00E845D4">
      <w:pPr>
        <w:spacing w:after="0" w:line="240" w:lineRule="auto"/>
        <w:rPr>
          <w:b/>
        </w:rPr>
      </w:pPr>
      <w:bookmarkStart w:id="0" w:name="_GoBack"/>
      <w:bookmarkEnd w:id="0"/>
      <w:r w:rsidRPr="00E845D4">
        <w:rPr>
          <w:b/>
        </w:rPr>
        <w:t>GYMNASIU</w:t>
      </w:r>
      <w:r w:rsidR="00690B0A">
        <w:rPr>
          <w:b/>
        </w:rPr>
        <w:t>M TEGERNSEE</w:t>
      </w:r>
      <w:r w:rsidR="00690B0A">
        <w:rPr>
          <w:b/>
        </w:rPr>
        <w:tab/>
      </w:r>
      <w:r w:rsidR="00690B0A">
        <w:rPr>
          <w:b/>
        </w:rPr>
        <w:tab/>
      </w:r>
      <w:r w:rsidR="00690B0A">
        <w:rPr>
          <w:b/>
        </w:rPr>
        <w:tab/>
      </w:r>
      <w:r w:rsidR="00690B0A">
        <w:rPr>
          <w:b/>
        </w:rPr>
        <w:tab/>
      </w:r>
      <w:r w:rsidR="00690B0A">
        <w:rPr>
          <w:b/>
        </w:rPr>
        <w:tab/>
      </w:r>
      <w:r w:rsidR="00690B0A">
        <w:rPr>
          <w:b/>
        </w:rPr>
        <w:tab/>
      </w:r>
      <w:r w:rsidR="00690B0A">
        <w:rPr>
          <w:b/>
        </w:rPr>
        <w:tab/>
        <w:t>Schuljahr 2016/2017</w:t>
      </w:r>
    </w:p>
    <w:p w:rsidR="00E845D4" w:rsidRPr="00E845D4" w:rsidRDefault="00E845D4" w:rsidP="00E8088C">
      <w:pPr>
        <w:spacing w:after="0" w:line="240" w:lineRule="auto"/>
        <w:jc w:val="center"/>
        <w:rPr>
          <w:b/>
        </w:rPr>
      </w:pPr>
    </w:p>
    <w:p w:rsidR="00E74E54" w:rsidRPr="00E845D4" w:rsidRDefault="00E8088C" w:rsidP="00E8088C">
      <w:pPr>
        <w:spacing w:after="0" w:line="240" w:lineRule="auto"/>
        <w:jc w:val="center"/>
        <w:rPr>
          <w:b/>
        </w:rPr>
      </w:pPr>
      <w:r w:rsidRPr="00E845D4">
        <w:rPr>
          <w:b/>
        </w:rPr>
        <w:t>Krankmeldung in den K</w:t>
      </w:r>
      <w:r w:rsidR="00CC277B">
        <w:rPr>
          <w:b/>
        </w:rPr>
        <w:t xml:space="preserve">lassenstufen 5-10 (nach </w:t>
      </w:r>
      <w:proofErr w:type="spellStart"/>
      <w:r w:rsidR="00CC277B">
        <w:rPr>
          <w:b/>
        </w:rPr>
        <w:t>BaySchO</w:t>
      </w:r>
      <w:proofErr w:type="spellEnd"/>
      <w:r w:rsidR="00CC277B">
        <w:rPr>
          <w:b/>
        </w:rPr>
        <w:t xml:space="preserve"> §20</w:t>
      </w:r>
      <w:r w:rsidRPr="00E845D4">
        <w:rPr>
          <w:b/>
        </w:rPr>
        <w:t>)</w:t>
      </w:r>
    </w:p>
    <w:p w:rsidR="00E8088C" w:rsidRPr="00E845D4" w:rsidRDefault="00E8088C" w:rsidP="00E8088C">
      <w:pPr>
        <w:spacing w:after="0" w:line="240" w:lineRule="auto"/>
        <w:jc w:val="center"/>
        <w:rPr>
          <w:b/>
        </w:rPr>
      </w:pPr>
    </w:p>
    <w:p w:rsidR="00E8088C" w:rsidRPr="00E845D4" w:rsidRDefault="00E8088C" w:rsidP="00E8088C">
      <w:pPr>
        <w:spacing w:after="0" w:line="240" w:lineRule="auto"/>
      </w:pPr>
      <w:r w:rsidRPr="00E845D4">
        <w:t>Wir bitten um Meldung der Erkrankung eines Schülers/einer Schülerin durch einen Erziehungsberechtigten vor Unterrichtsbeginn.</w:t>
      </w:r>
    </w:p>
    <w:p w:rsidR="00E8088C" w:rsidRPr="00E845D4" w:rsidRDefault="00E8088C" w:rsidP="00E8088C">
      <w:pPr>
        <w:spacing w:after="0" w:line="240" w:lineRule="auto"/>
      </w:pPr>
    </w:p>
    <w:p w:rsidR="00E8088C" w:rsidRPr="00E845D4" w:rsidRDefault="00E8088C" w:rsidP="00E8088C">
      <w:pPr>
        <w:pStyle w:val="Listenabsatz"/>
        <w:numPr>
          <w:ilvl w:val="0"/>
          <w:numId w:val="1"/>
        </w:numPr>
        <w:spacing w:after="0" w:line="240" w:lineRule="auto"/>
      </w:pPr>
      <w:r w:rsidRPr="00E845D4">
        <w:t>Die Krankmeldung muss bis 07.55 Uhr per Mail, Telefon oder Fax durch einen Erziehungsberechtigten erfolgen. Eine mündliche Krankmeldung durch Mitschüler wird nicht anerkannt.</w:t>
      </w:r>
    </w:p>
    <w:p w:rsidR="00E8088C" w:rsidRPr="002129BA" w:rsidRDefault="00E8088C" w:rsidP="00E8088C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2129BA">
        <w:rPr>
          <w:lang w:val="en-US"/>
        </w:rPr>
        <w:t xml:space="preserve">Email: </w:t>
      </w:r>
      <w:hyperlink r:id="rId6" w:history="1">
        <w:r w:rsidRPr="002129BA">
          <w:rPr>
            <w:rStyle w:val="Hyperlink"/>
            <w:lang w:val="en-US"/>
          </w:rPr>
          <w:t>gymnasium.tegernsee@t-online.de</w:t>
        </w:r>
      </w:hyperlink>
    </w:p>
    <w:p w:rsidR="00E8088C" w:rsidRPr="00E845D4" w:rsidRDefault="00E8088C" w:rsidP="00E8088C">
      <w:pPr>
        <w:pStyle w:val="Listenabsatz"/>
        <w:numPr>
          <w:ilvl w:val="0"/>
          <w:numId w:val="1"/>
        </w:numPr>
        <w:spacing w:after="0" w:line="240" w:lineRule="auto"/>
      </w:pPr>
      <w:r w:rsidRPr="00E845D4">
        <w:t>Telefon: 08022-7042-0 (ab 07.00 Uhr besetzt, ansonsten Anrufbeantworter)</w:t>
      </w:r>
    </w:p>
    <w:p w:rsidR="00E8088C" w:rsidRPr="00E845D4" w:rsidRDefault="00E8088C" w:rsidP="00E8088C">
      <w:pPr>
        <w:pStyle w:val="Listenabsatz"/>
        <w:numPr>
          <w:ilvl w:val="0"/>
          <w:numId w:val="1"/>
        </w:numPr>
        <w:spacing w:after="0" w:line="240" w:lineRule="auto"/>
      </w:pPr>
      <w:r w:rsidRPr="00E845D4">
        <w:t>Fax: 08022-704230</w:t>
      </w:r>
    </w:p>
    <w:p w:rsidR="00E8088C" w:rsidRPr="00E845D4" w:rsidRDefault="00E8088C" w:rsidP="00E8088C">
      <w:pPr>
        <w:spacing w:after="0" w:line="240" w:lineRule="auto"/>
      </w:pPr>
    </w:p>
    <w:p w:rsidR="007F6962" w:rsidRDefault="00E8088C" w:rsidP="00E8088C">
      <w:pPr>
        <w:spacing w:after="0" w:line="240" w:lineRule="auto"/>
      </w:pPr>
      <w:r w:rsidRPr="00E845D4">
        <w:t xml:space="preserve">Innerhalb von 2 Tagen ist eine schriftliche Mitteilung </w:t>
      </w:r>
      <w:r w:rsidR="007F6962" w:rsidRPr="00E845D4">
        <w:t xml:space="preserve">nachzureichen. Die Vordrucke „Krankheitsanzeige“ finden sich  im Internet unter </w:t>
      </w:r>
      <w:r w:rsidR="007F6962" w:rsidRPr="00E845D4">
        <w:rPr>
          <w:b/>
        </w:rPr>
        <w:t>Informationen/Download Formulare</w:t>
      </w:r>
      <w:r w:rsidR="00994308">
        <w:rPr>
          <w:b/>
        </w:rPr>
        <w:t xml:space="preserve"> </w:t>
      </w:r>
      <w:r w:rsidR="00994308" w:rsidRPr="00994308">
        <w:t>oder im Sekretariat</w:t>
      </w:r>
      <w:r w:rsidR="00994308">
        <w:t>. Die endgültige Krankheitsdauer (von…bis) muss aus der Entschuldigung hervorgehen, bei längerer Abwesenheit ggf. erneut bestätigt werden.</w:t>
      </w:r>
    </w:p>
    <w:p w:rsidR="00994308" w:rsidRPr="00E845D4" w:rsidRDefault="00994308" w:rsidP="00E8088C">
      <w:pPr>
        <w:spacing w:after="0" w:line="240" w:lineRule="auto"/>
      </w:pPr>
    </w:p>
    <w:p w:rsidR="007F6962" w:rsidRPr="00E845D4" w:rsidRDefault="007F6962" w:rsidP="00E8088C">
      <w:pPr>
        <w:spacing w:after="0" w:line="240" w:lineRule="auto"/>
      </w:pPr>
      <w:r w:rsidRPr="00E845D4">
        <w:t>Die Schule ist nicht verpflichtet, Entschuldigung</w:t>
      </w:r>
      <w:r w:rsidR="002129BA">
        <w:t xml:space="preserve">en </w:t>
      </w:r>
      <w:r w:rsidRPr="00E845D4">
        <w:t xml:space="preserve"> „einzutreiben“. Liegt der Schule innerhalb weniger Tage </w:t>
      </w:r>
      <w:r w:rsidRPr="00E845D4">
        <w:rPr>
          <w:b/>
        </w:rPr>
        <w:t>keine</w:t>
      </w:r>
      <w:r w:rsidRPr="00E845D4">
        <w:t xml:space="preserve"> schriftliche Benachrichtigung der Erziehungsberechtigten vor, sind eventuell in die Zeit dieser unentschuldigten Abwesenheit fallende schriftliche Leistungsnachweise (wie Schulaufgaben, Kurzarbeiten</w:t>
      </w:r>
      <w:r w:rsidR="00B97B11" w:rsidRPr="00E845D4">
        <w:t xml:space="preserve">) </w:t>
      </w:r>
      <w:r w:rsidR="00B97B11" w:rsidRPr="00E845D4">
        <w:rPr>
          <w:b/>
        </w:rPr>
        <w:t>mit der Note 6 zu bewerten</w:t>
      </w:r>
      <w:r w:rsidR="00CC277B">
        <w:t xml:space="preserve"> (§26</w:t>
      </w:r>
      <w:r w:rsidR="00B97B11" w:rsidRPr="00E845D4">
        <w:t>(4) GSO).</w:t>
      </w:r>
    </w:p>
    <w:p w:rsidR="00B97B11" w:rsidRPr="00E845D4" w:rsidRDefault="00B97B11" w:rsidP="00E8088C">
      <w:pPr>
        <w:spacing w:after="0" w:line="240" w:lineRule="auto"/>
      </w:pPr>
    </w:p>
    <w:p w:rsidR="00B97B11" w:rsidRPr="00E845D4" w:rsidRDefault="00B97B11" w:rsidP="00E8088C">
      <w:pPr>
        <w:spacing w:after="0" w:line="240" w:lineRule="auto"/>
      </w:pPr>
      <w:r w:rsidRPr="00E845D4">
        <w:t xml:space="preserve">Wenn sich krankheitsbedingte Schulversäumnisse häufen, oder an der Erkrankung Zweifel bestehen, kann die </w:t>
      </w:r>
      <w:r w:rsidRPr="00E845D4">
        <w:rPr>
          <w:b/>
        </w:rPr>
        <w:t>Vorlage eines ärztlichen oder schulärztlichen Zeugnisses</w:t>
      </w:r>
      <w:r w:rsidR="00CC277B">
        <w:t xml:space="preserve"> verlangt werden (§20(2) </w:t>
      </w:r>
      <w:proofErr w:type="spellStart"/>
      <w:r w:rsidR="00CC277B" w:rsidRPr="00CC277B">
        <w:rPr>
          <w:sz w:val="20"/>
          <w:szCs w:val="20"/>
        </w:rPr>
        <w:t>BaySchO</w:t>
      </w:r>
      <w:proofErr w:type="spellEnd"/>
      <w:r w:rsidRPr="00E845D4">
        <w:t>).</w:t>
      </w:r>
    </w:p>
    <w:p w:rsidR="007F6962" w:rsidRPr="00E845D4" w:rsidRDefault="007F6962" w:rsidP="00E8088C">
      <w:pPr>
        <w:spacing w:after="0" w:line="240" w:lineRule="auto"/>
      </w:pPr>
    </w:p>
    <w:p w:rsidR="00B97B11" w:rsidRPr="00E845D4" w:rsidRDefault="00B97B11" w:rsidP="00E8088C">
      <w:pPr>
        <w:spacing w:after="0" w:line="240" w:lineRule="auto"/>
      </w:pPr>
      <w:r w:rsidRPr="00E845D4">
        <w:t>Fehlt ein Schüler häufig unentschuldigt oder erweisen sich Mahnungen als fruchtlos, so hat er mit Ordnungsmaßnahmen bis zur Entlassung zu rechnen.</w:t>
      </w:r>
    </w:p>
    <w:p w:rsidR="00B97B11" w:rsidRPr="00E845D4" w:rsidRDefault="00B97B11" w:rsidP="00E8088C">
      <w:pPr>
        <w:spacing w:after="0" w:line="240" w:lineRule="auto"/>
      </w:pPr>
    </w:p>
    <w:p w:rsidR="007F6962" w:rsidRPr="00E845D4" w:rsidRDefault="007F6962" w:rsidP="00B97B11">
      <w:pPr>
        <w:spacing w:after="0" w:line="240" w:lineRule="auto"/>
        <w:jc w:val="center"/>
        <w:rPr>
          <w:b/>
        </w:rPr>
      </w:pPr>
      <w:r w:rsidRPr="00E845D4">
        <w:rPr>
          <w:b/>
        </w:rPr>
        <w:t>Befreiung vom Unterricht</w:t>
      </w:r>
    </w:p>
    <w:p w:rsidR="007F6962" w:rsidRPr="00E845D4" w:rsidRDefault="007F6962" w:rsidP="00E8088C">
      <w:pPr>
        <w:spacing w:after="0" w:line="240" w:lineRule="auto"/>
        <w:rPr>
          <w:b/>
        </w:rPr>
      </w:pPr>
    </w:p>
    <w:p w:rsidR="007F6962" w:rsidRPr="00E845D4" w:rsidRDefault="007F6962" w:rsidP="00E8088C">
      <w:pPr>
        <w:spacing w:after="0" w:line="240" w:lineRule="auto"/>
      </w:pPr>
      <w:r w:rsidRPr="00E845D4">
        <w:t>Tritt eine Erkrankung bzw. Verletzung w</w:t>
      </w:r>
      <w:r w:rsidR="002129BA">
        <w:t xml:space="preserve">ährend der Unterrichtszeit auf </w:t>
      </w:r>
      <w:r w:rsidRPr="00E845D4">
        <w:t xml:space="preserve">und der Schüler/die Schülerin muss nach telefonischer Rücksprache mit den Eltern nach Hause gehen, ist vor Verlassen des Schulgebäudes eine Befreiung durch das Direktorat erforderlich.  </w:t>
      </w:r>
      <w:r w:rsidR="004D135E" w:rsidRPr="00E845D4">
        <w:t xml:space="preserve">Diese wird im Sekretariat ausgestellt. </w:t>
      </w:r>
      <w:r w:rsidR="00B97B11" w:rsidRPr="00E845D4">
        <w:t xml:space="preserve">Zusätzlich unterzeichnet die Lehrkraft </w:t>
      </w:r>
      <w:r w:rsidR="004D135E" w:rsidRPr="00E845D4">
        <w:t>der Unterrichtsstunde, in dessen Stun</w:t>
      </w:r>
      <w:r w:rsidR="002129BA">
        <w:t>de der Schüler die Schule verläss</w:t>
      </w:r>
      <w:r w:rsidR="004D135E" w:rsidRPr="00E845D4">
        <w:t>t. Diese Regelung gilt auch für den Nachmittagsunterricht und die Offene Ganztagsschule.</w:t>
      </w:r>
    </w:p>
    <w:p w:rsidR="007F6962" w:rsidRPr="00E845D4" w:rsidRDefault="007F6962" w:rsidP="00E8088C">
      <w:pPr>
        <w:spacing w:after="0" w:line="240" w:lineRule="auto"/>
      </w:pPr>
    </w:p>
    <w:p w:rsidR="007F6962" w:rsidRPr="00E845D4" w:rsidRDefault="007F6962" w:rsidP="00B97B11">
      <w:pPr>
        <w:spacing w:after="0" w:line="240" w:lineRule="auto"/>
        <w:jc w:val="center"/>
        <w:rPr>
          <w:b/>
        </w:rPr>
      </w:pPr>
      <w:r w:rsidRPr="00E845D4">
        <w:rPr>
          <w:b/>
        </w:rPr>
        <w:t>Sportbefreiung</w:t>
      </w:r>
    </w:p>
    <w:p w:rsidR="007F6962" w:rsidRPr="00E845D4" w:rsidRDefault="007F6962" w:rsidP="00E8088C">
      <w:pPr>
        <w:spacing w:after="0" w:line="240" w:lineRule="auto"/>
      </w:pPr>
    </w:p>
    <w:p w:rsidR="007F6962" w:rsidRPr="00E845D4" w:rsidRDefault="007F6962" w:rsidP="00E8088C">
      <w:pPr>
        <w:spacing w:after="0" w:line="240" w:lineRule="auto"/>
      </w:pPr>
      <w:r w:rsidRPr="00E845D4">
        <w:t xml:space="preserve">Schüler/innen, die aus gesundheitlichen </w:t>
      </w:r>
      <w:r w:rsidR="00B97B11" w:rsidRPr="00E845D4">
        <w:t xml:space="preserve">Gründen an einzelnen Sportstunden nicht teilnehmen können, legen ein Attest oder die schriftliche Mitteilung der Eltern im Sekretariat vor. Sie sind damit von der </w:t>
      </w:r>
      <w:r w:rsidR="00B97B11" w:rsidRPr="002129BA">
        <w:rPr>
          <w:b/>
        </w:rPr>
        <w:t>aktiven</w:t>
      </w:r>
      <w:r w:rsidR="00B97B11" w:rsidRPr="00E845D4">
        <w:t xml:space="preserve"> Teilnahme an der betreffenden Stunde befreit, doch besteht grundsätzlich Anwesenheitspflicht. Der Sportlehrer/die Sportlehrerin entscheidet, ob in Ausnahmefällen von einer Anwesenheit während der Sportstunden abgesehen werden kann. </w:t>
      </w:r>
    </w:p>
    <w:p w:rsidR="007F6962" w:rsidRPr="00E845D4" w:rsidRDefault="007F6962" w:rsidP="00E8088C">
      <w:pPr>
        <w:spacing w:after="0" w:line="240" w:lineRule="auto"/>
      </w:pPr>
    </w:p>
    <w:p w:rsidR="00E8088C" w:rsidRPr="00E845D4" w:rsidRDefault="00B97B11" w:rsidP="004D135E">
      <w:pPr>
        <w:spacing w:after="0" w:line="240" w:lineRule="auto"/>
        <w:jc w:val="center"/>
        <w:rPr>
          <w:b/>
        </w:rPr>
      </w:pPr>
      <w:r w:rsidRPr="00E845D4">
        <w:rPr>
          <w:b/>
        </w:rPr>
        <w:t>Beurlaubungen</w:t>
      </w:r>
    </w:p>
    <w:p w:rsidR="00B97B11" w:rsidRPr="00E845D4" w:rsidRDefault="00B97B11" w:rsidP="00B97B11">
      <w:pPr>
        <w:spacing w:after="0" w:line="240" w:lineRule="auto"/>
      </w:pPr>
    </w:p>
    <w:p w:rsidR="004D135E" w:rsidRPr="00E845D4" w:rsidRDefault="00B97B11" w:rsidP="004D135E">
      <w:pPr>
        <w:spacing w:after="0" w:line="240" w:lineRule="auto"/>
      </w:pPr>
      <w:r w:rsidRPr="00E845D4">
        <w:t xml:space="preserve">"Familiäre Gründe" oder "persönliche Gründe" können als Gründe in dieser allgemeinen Form nicht anerkannt werden. Eine Beurlaubung des Schülers aus solchen Gründen ist jedoch möglich, wenn </w:t>
      </w:r>
      <w:r w:rsidRPr="00E845D4">
        <w:rPr>
          <w:b/>
          <w:u w:val="single"/>
        </w:rPr>
        <w:t>vorher</w:t>
      </w:r>
      <w:r w:rsidRPr="00E845D4">
        <w:t xml:space="preserve"> ein Antrag der Erziehungsberechtigten eingereicht wird und die angegebenen Anlässe sowie </w:t>
      </w:r>
      <w:r w:rsidRPr="00E845D4">
        <w:lastRenderedPageBreak/>
        <w:t>das sonstige Verhalten des Schülers die Beurlaubung rechtfertigen (z.B. Antrag zur Teilnahme an einem besonderen Familienereignis, Antrag wegen Führerscheinprüfung, etc.).</w:t>
      </w:r>
    </w:p>
    <w:p w:rsidR="004D135E" w:rsidRPr="00E845D4" w:rsidRDefault="004D135E" w:rsidP="004D135E">
      <w:pPr>
        <w:spacing w:after="0" w:line="240" w:lineRule="auto"/>
        <w:rPr>
          <w:rFonts w:eastAsia="Times New Roman" w:cs="Times New Roman"/>
          <w:lang w:eastAsia="de-DE"/>
        </w:rPr>
      </w:pPr>
      <w:r w:rsidRPr="004D135E">
        <w:rPr>
          <w:rFonts w:eastAsia="Times New Roman" w:cs="Times New Roman"/>
          <w:lang w:eastAsia="de-DE"/>
        </w:rPr>
        <w:t xml:space="preserve">Übliche </w:t>
      </w:r>
      <w:r w:rsidRPr="004D135E">
        <w:rPr>
          <w:rFonts w:eastAsia="Times New Roman" w:cs="Times New Roman"/>
          <w:b/>
          <w:lang w:eastAsia="de-DE"/>
        </w:rPr>
        <w:t>Arztbesuche</w:t>
      </w:r>
      <w:r w:rsidRPr="004D135E">
        <w:rPr>
          <w:rFonts w:eastAsia="Times New Roman" w:cs="Times New Roman"/>
          <w:lang w:eastAsia="de-DE"/>
        </w:rPr>
        <w:t xml:space="preserve"> sind grundsätzlich auf einen freien Nachmittag zu legen. Nur in </w:t>
      </w:r>
      <w:r w:rsidRPr="004D135E">
        <w:rPr>
          <w:rFonts w:eastAsia="Times New Roman" w:cs="Times New Roman"/>
          <w:u w:val="single"/>
          <w:lang w:eastAsia="de-DE"/>
        </w:rPr>
        <w:t>besonderen Ausnahmefällen</w:t>
      </w:r>
      <w:r w:rsidRPr="004D135E">
        <w:rPr>
          <w:rFonts w:eastAsia="Times New Roman" w:cs="Times New Roman"/>
          <w:lang w:eastAsia="de-DE"/>
        </w:rPr>
        <w:t xml:space="preserve"> kann (bei vorherigem Antrag) eine Befreiung für einen Arztbesuch in der Unterrichtszeit bewilligt werden.</w:t>
      </w:r>
    </w:p>
    <w:p w:rsidR="004D135E" w:rsidRPr="00E845D4" w:rsidRDefault="004D135E" w:rsidP="004D135E">
      <w:pPr>
        <w:spacing w:after="0" w:line="240" w:lineRule="auto"/>
        <w:rPr>
          <w:rFonts w:eastAsia="Times New Roman" w:cs="Times New Roman"/>
          <w:lang w:eastAsia="de-DE"/>
        </w:rPr>
      </w:pPr>
    </w:p>
    <w:p w:rsidR="004D135E" w:rsidRPr="00E845D4" w:rsidRDefault="004D135E" w:rsidP="004D135E">
      <w:pPr>
        <w:spacing w:after="0" w:line="240" w:lineRule="auto"/>
        <w:jc w:val="center"/>
        <w:rPr>
          <w:rFonts w:eastAsia="Times New Roman" w:cs="Times New Roman"/>
          <w:b/>
          <w:lang w:eastAsia="de-DE"/>
        </w:rPr>
      </w:pPr>
      <w:r w:rsidRPr="00E845D4">
        <w:rPr>
          <w:rFonts w:eastAsia="Times New Roman" w:cs="Times New Roman"/>
          <w:b/>
          <w:lang w:eastAsia="de-DE"/>
        </w:rPr>
        <w:t>Zuspätkommen</w:t>
      </w:r>
    </w:p>
    <w:p w:rsidR="004D135E" w:rsidRPr="00E845D4" w:rsidRDefault="004D135E" w:rsidP="004D135E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4D135E" w:rsidRPr="004D135E" w:rsidRDefault="004D135E" w:rsidP="004D135E">
      <w:pPr>
        <w:spacing w:after="0" w:line="240" w:lineRule="auto"/>
        <w:rPr>
          <w:rFonts w:eastAsia="Times New Roman" w:cs="Times New Roman"/>
          <w:lang w:eastAsia="de-DE"/>
        </w:rPr>
      </w:pPr>
      <w:r w:rsidRPr="004D135E">
        <w:rPr>
          <w:rFonts w:eastAsia="Times New Roman" w:cs="Times New Roman"/>
          <w:lang w:eastAsia="de-DE"/>
        </w:rPr>
        <w:t>Für manche Schüler ist die Pünktlichkeit immer wieder ein Problem. Das Zuspätkommen muss im</w:t>
      </w:r>
    </w:p>
    <w:p w:rsidR="004D135E" w:rsidRPr="004D135E" w:rsidRDefault="004D135E" w:rsidP="004D135E">
      <w:pPr>
        <w:spacing w:after="0" w:line="240" w:lineRule="auto"/>
        <w:rPr>
          <w:rFonts w:eastAsia="Times New Roman" w:cs="Times New Roman"/>
          <w:lang w:eastAsia="de-DE"/>
        </w:rPr>
      </w:pPr>
      <w:proofErr w:type="spellStart"/>
      <w:r w:rsidRPr="004D135E">
        <w:rPr>
          <w:rFonts w:eastAsia="Times New Roman" w:cs="Times New Roman"/>
          <w:lang w:eastAsia="de-DE"/>
        </w:rPr>
        <w:t>Absentenheft</w:t>
      </w:r>
      <w:proofErr w:type="spellEnd"/>
      <w:r w:rsidRPr="004D135E">
        <w:rPr>
          <w:rFonts w:eastAsia="Times New Roman" w:cs="Times New Roman"/>
          <w:lang w:eastAsia="de-DE"/>
        </w:rPr>
        <w:t xml:space="preserve"> vermerkt werden. Im Hinblick auf BOB- oder Schulbus-Ausfälle ist geregelt, dass Wartezeiten von 45 Min</w:t>
      </w:r>
      <w:r w:rsidR="002129BA">
        <w:rPr>
          <w:rFonts w:eastAsia="Times New Roman" w:cs="Times New Roman"/>
          <w:lang w:eastAsia="de-DE"/>
        </w:rPr>
        <w:t xml:space="preserve">uten (Bus) bzw. 65 Minuten (BOB) </w:t>
      </w:r>
      <w:r w:rsidRPr="004D135E">
        <w:rPr>
          <w:rFonts w:eastAsia="Times New Roman" w:cs="Times New Roman"/>
          <w:lang w:eastAsia="de-DE"/>
        </w:rPr>
        <w:t xml:space="preserve">zumutbar und einzuhalten sind. Schüler können nur dann nach Hause gehen, wenn </w:t>
      </w:r>
      <w:r w:rsidRPr="004D135E">
        <w:rPr>
          <w:rFonts w:eastAsia="Times New Roman" w:cs="Times New Roman"/>
          <w:u w:val="single"/>
          <w:lang w:eastAsia="de-DE"/>
        </w:rPr>
        <w:t>nach dieser Wartezeit von 45 bzw. 65 Minuten</w:t>
      </w:r>
      <w:r w:rsidRPr="004D135E">
        <w:rPr>
          <w:rFonts w:eastAsia="Times New Roman" w:cs="Times New Roman"/>
          <w:lang w:eastAsia="de-DE"/>
        </w:rPr>
        <w:t xml:space="preserve"> noch immer keine Beförderungsmöglichkeit eingetreten ist.</w:t>
      </w:r>
    </w:p>
    <w:p w:rsidR="004D135E" w:rsidRPr="00E845D4" w:rsidRDefault="004D135E" w:rsidP="004D135E">
      <w:pPr>
        <w:spacing w:after="0" w:line="240" w:lineRule="auto"/>
        <w:ind w:left="284"/>
        <w:jc w:val="both"/>
        <w:rPr>
          <w:rFonts w:eastAsia="Times New Roman" w:cs="Times New Roman"/>
          <w:lang w:eastAsia="de-DE"/>
        </w:rPr>
      </w:pPr>
    </w:p>
    <w:p w:rsidR="004D135E" w:rsidRPr="004D135E" w:rsidRDefault="004D135E" w:rsidP="004D135E">
      <w:pPr>
        <w:spacing w:after="0" w:line="240" w:lineRule="auto"/>
        <w:jc w:val="center"/>
        <w:rPr>
          <w:rFonts w:eastAsia="Times New Roman" w:cs="Times New Roman"/>
          <w:b/>
          <w:lang w:eastAsia="de-DE"/>
        </w:rPr>
      </w:pPr>
      <w:proofErr w:type="spellStart"/>
      <w:r w:rsidRPr="00E845D4">
        <w:rPr>
          <w:rFonts w:eastAsia="Times New Roman" w:cs="Times New Roman"/>
          <w:b/>
          <w:lang w:eastAsia="de-DE"/>
        </w:rPr>
        <w:t>Absentenhefte</w:t>
      </w:r>
      <w:proofErr w:type="spellEnd"/>
    </w:p>
    <w:p w:rsidR="00E8088C" w:rsidRPr="00E845D4" w:rsidRDefault="00E8088C" w:rsidP="004D135E">
      <w:pPr>
        <w:spacing w:after="0" w:line="240" w:lineRule="auto"/>
        <w:jc w:val="both"/>
      </w:pPr>
    </w:p>
    <w:p w:rsidR="004D135E" w:rsidRPr="00E845D4" w:rsidRDefault="004D135E" w:rsidP="004D135E">
      <w:pPr>
        <w:spacing w:after="120" w:line="240" w:lineRule="auto"/>
        <w:rPr>
          <w:rFonts w:eastAsia="Times New Roman" w:cs="Times New Roman"/>
          <w:lang w:eastAsia="de-DE"/>
        </w:rPr>
      </w:pPr>
      <w:r w:rsidRPr="00E845D4">
        <w:rPr>
          <w:rFonts w:eastAsia="Times New Roman" w:cs="Times New Roman"/>
          <w:lang w:eastAsia="de-DE"/>
        </w:rPr>
        <w:t xml:space="preserve">Vom </w:t>
      </w:r>
      <w:proofErr w:type="spellStart"/>
      <w:r w:rsidRPr="00E845D4">
        <w:rPr>
          <w:rFonts w:eastAsia="Times New Roman" w:cs="Times New Roman"/>
          <w:lang w:eastAsia="de-DE"/>
        </w:rPr>
        <w:t>Absentenheftführer</w:t>
      </w:r>
      <w:proofErr w:type="spellEnd"/>
      <w:r w:rsidRPr="00E845D4">
        <w:rPr>
          <w:rFonts w:eastAsia="Times New Roman" w:cs="Times New Roman"/>
          <w:lang w:eastAsia="de-DE"/>
        </w:rPr>
        <w:t xml:space="preserve"> sind </w:t>
      </w:r>
      <w:r w:rsidRPr="00E845D4">
        <w:rPr>
          <w:rFonts w:eastAsia="Times New Roman" w:cs="Times New Roman"/>
          <w:b/>
          <w:lang w:eastAsia="de-DE"/>
        </w:rPr>
        <w:t>täglich</w:t>
      </w:r>
      <w:r w:rsidRPr="00E845D4">
        <w:rPr>
          <w:rFonts w:eastAsia="Times New Roman" w:cs="Times New Roman"/>
          <w:lang w:eastAsia="de-DE"/>
        </w:rPr>
        <w:t xml:space="preserve"> die fehlenden Schüler im </w:t>
      </w:r>
      <w:proofErr w:type="spellStart"/>
      <w:r w:rsidRPr="00E845D4">
        <w:rPr>
          <w:rFonts w:eastAsia="Times New Roman" w:cs="Times New Roman"/>
          <w:lang w:eastAsia="de-DE"/>
        </w:rPr>
        <w:t>Absentenheft</w:t>
      </w:r>
      <w:proofErr w:type="spellEnd"/>
      <w:r w:rsidRPr="00E845D4">
        <w:rPr>
          <w:rFonts w:eastAsia="Times New Roman" w:cs="Times New Roman"/>
          <w:lang w:eastAsia="de-DE"/>
        </w:rPr>
        <w:t xml:space="preserve"> gewissenhaft einzutragen. Dies trifft auch auf </w:t>
      </w:r>
      <w:r w:rsidRPr="00E845D4">
        <w:rPr>
          <w:rFonts w:eastAsia="Times New Roman" w:cs="Times New Roman"/>
          <w:u w:val="single"/>
          <w:lang w:eastAsia="de-DE"/>
        </w:rPr>
        <w:t>stundenweise</w:t>
      </w:r>
      <w:r w:rsidRPr="00E845D4">
        <w:rPr>
          <w:rFonts w:eastAsia="Times New Roman" w:cs="Times New Roman"/>
          <w:lang w:eastAsia="de-DE"/>
        </w:rPr>
        <w:t xml:space="preserve"> fehlende Schüler zu. Die Eintragungen werden vom Lehrer </w:t>
      </w:r>
      <w:r w:rsidRPr="00E845D4">
        <w:rPr>
          <w:rFonts w:eastAsia="Times New Roman" w:cs="Times New Roman"/>
          <w:u w:val="single"/>
          <w:lang w:eastAsia="de-DE"/>
        </w:rPr>
        <w:t>jeder Stunde</w:t>
      </w:r>
      <w:r w:rsidRPr="00E845D4">
        <w:rPr>
          <w:rFonts w:eastAsia="Times New Roman" w:cs="Times New Roman"/>
          <w:lang w:eastAsia="de-DE"/>
        </w:rPr>
        <w:t xml:space="preserve"> durch Signum bestätigt (dazu ist vom </w:t>
      </w:r>
      <w:proofErr w:type="spellStart"/>
      <w:r w:rsidRPr="00E845D4">
        <w:rPr>
          <w:rFonts w:eastAsia="Times New Roman" w:cs="Times New Roman"/>
          <w:lang w:eastAsia="de-DE"/>
        </w:rPr>
        <w:t>Absentenheftführer</w:t>
      </w:r>
      <w:proofErr w:type="spellEnd"/>
      <w:r w:rsidRPr="00E845D4">
        <w:rPr>
          <w:rFonts w:eastAsia="Times New Roman" w:cs="Times New Roman"/>
          <w:lang w:eastAsia="de-DE"/>
        </w:rPr>
        <w:t xml:space="preserve"> das Heft jeweils unaufgefordert vorzulegen).</w:t>
      </w:r>
    </w:p>
    <w:p w:rsidR="004D135E" w:rsidRPr="00E845D4" w:rsidRDefault="004D135E" w:rsidP="004D135E">
      <w:pPr>
        <w:spacing w:after="120" w:line="240" w:lineRule="auto"/>
        <w:rPr>
          <w:rFonts w:eastAsia="Times New Roman" w:cs="Times New Roman"/>
          <w:lang w:eastAsia="de-DE"/>
        </w:rPr>
      </w:pPr>
      <w:r w:rsidRPr="00E845D4">
        <w:rPr>
          <w:rFonts w:eastAsia="Times New Roman" w:cs="Times New Roman"/>
          <w:lang w:eastAsia="de-DE"/>
        </w:rPr>
        <w:t xml:space="preserve">Die </w:t>
      </w:r>
      <w:proofErr w:type="spellStart"/>
      <w:r w:rsidRPr="00E845D4">
        <w:rPr>
          <w:rFonts w:eastAsia="Times New Roman" w:cs="Times New Roman"/>
          <w:lang w:eastAsia="de-DE"/>
        </w:rPr>
        <w:t>Absentenheftführer</w:t>
      </w:r>
      <w:proofErr w:type="spellEnd"/>
      <w:r w:rsidRPr="00E845D4">
        <w:rPr>
          <w:rFonts w:eastAsia="Times New Roman" w:cs="Times New Roman"/>
          <w:lang w:eastAsia="de-DE"/>
        </w:rPr>
        <w:t xml:space="preserve"> melden </w:t>
      </w:r>
      <w:r w:rsidR="00E845D4" w:rsidRPr="00E845D4">
        <w:rPr>
          <w:rFonts w:eastAsia="Times New Roman" w:cs="Times New Roman"/>
          <w:lang w:eastAsia="de-DE"/>
        </w:rPr>
        <w:t xml:space="preserve">täglich </w:t>
      </w:r>
      <w:r w:rsidRPr="00E845D4">
        <w:rPr>
          <w:rFonts w:eastAsia="Times New Roman" w:cs="Times New Roman"/>
          <w:lang w:eastAsia="de-DE"/>
        </w:rPr>
        <w:t>die fehlend</w:t>
      </w:r>
      <w:r w:rsidR="00E845D4" w:rsidRPr="00E845D4">
        <w:rPr>
          <w:rFonts w:eastAsia="Times New Roman" w:cs="Times New Roman"/>
          <w:lang w:eastAsia="de-DE"/>
        </w:rPr>
        <w:t>en Schüler zu Beginn der 1. Unterrichtsstunde im Sekretariat mit dem dafür vorgesehenen Formular.</w:t>
      </w:r>
    </w:p>
    <w:p w:rsidR="004D135E" w:rsidRDefault="004D135E" w:rsidP="004D135E">
      <w:pPr>
        <w:spacing w:after="120" w:line="240" w:lineRule="auto"/>
        <w:jc w:val="both"/>
        <w:rPr>
          <w:rFonts w:eastAsia="Times New Roman" w:cs="Times New Roman"/>
          <w:lang w:eastAsia="de-DE"/>
        </w:rPr>
      </w:pPr>
      <w:r w:rsidRPr="004D135E">
        <w:rPr>
          <w:rFonts w:eastAsia="Times New Roman" w:cs="Times New Roman"/>
          <w:lang w:eastAsia="de-DE"/>
        </w:rPr>
        <w:t xml:space="preserve">Die </w:t>
      </w:r>
      <w:proofErr w:type="spellStart"/>
      <w:r w:rsidRPr="004D135E">
        <w:rPr>
          <w:rFonts w:eastAsia="Times New Roman" w:cs="Times New Roman"/>
          <w:lang w:eastAsia="de-DE"/>
        </w:rPr>
        <w:t>Absentenheftführer</w:t>
      </w:r>
      <w:proofErr w:type="spellEnd"/>
      <w:r w:rsidRPr="004D135E">
        <w:rPr>
          <w:rFonts w:eastAsia="Times New Roman" w:cs="Times New Roman"/>
          <w:lang w:eastAsia="de-DE"/>
        </w:rPr>
        <w:t xml:space="preserve"> überprüfen die Entschuldigungen und geben unvollständig ausgefüllte Vordrucke gleich wieder zurück.</w:t>
      </w:r>
    </w:p>
    <w:p w:rsidR="002129BA" w:rsidRDefault="002129BA" w:rsidP="002129BA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2129BA" w:rsidRDefault="002129BA" w:rsidP="002129BA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2129BA" w:rsidRDefault="002129BA" w:rsidP="002129BA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Dr. Werner </w:t>
      </w:r>
      <w:proofErr w:type="spellStart"/>
      <w:r>
        <w:rPr>
          <w:rFonts w:eastAsia="Times New Roman" w:cs="Times New Roman"/>
          <w:lang w:eastAsia="de-DE"/>
        </w:rPr>
        <w:t>Oberholzner</w:t>
      </w:r>
      <w:proofErr w:type="spellEnd"/>
    </w:p>
    <w:p w:rsidR="002129BA" w:rsidRDefault="002129BA" w:rsidP="002129BA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Oberstudiendirektor</w:t>
      </w:r>
    </w:p>
    <w:p w:rsidR="0026105D" w:rsidRPr="00E845D4" w:rsidRDefault="0026105D" w:rsidP="002129BA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4D135E" w:rsidRDefault="0026105D" w:rsidP="002129BA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--------------------------------------------------------------------------------------------------------------------------------------</w:t>
      </w:r>
    </w:p>
    <w:p w:rsidR="004D135E" w:rsidRPr="0026105D" w:rsidRDefault="004D135E" w:rsidP="004D135E">
      <w:pPr>
        <w:spacing w:after="120" w:line="240" w:lineRule="auto"/>
        <w:jc w:val="both"/>
        <w:rPr>
          <w:rFonts w:ascii="Arial" w:eastAsia="Times New Roman" w:hAnsi="Arial" w:cs="Arial"/>
          <w:lang w:eastAsia="de-DE"/>
        </w:rPr>
      </w:pPr>
    </w:p>
    <w:p w:rsidR="0026105D" w:rsidRPr="0026105D" w:rsidRDefault="0026105D" w:rsidP="0026105D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eastAsia="de-DE"/>
        </w:rPr>
      </w:pPr>
      <w:r w:rsidRPr="0026105D">
        <w:rPr>
          <w:rFonts w:ascii="Arial" w:eastAsia="Times New Roman" w:hAnsi="Arial" w:cs="Arial"/>
          <w:sz w:val="24"/>
          <w:szCs w:val="20"/>
          <w:lang w:eastAsia="de-DE"/>
        </w:rPr>
        <w:t>Klasse: _____________</w:t>
      </w:r>
    </w:p>
    <w:p w:rsidR="0026105D" w:rsidRPr="0026105D" w:rsidRDefault="0026105D" w:rsidP="002610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26105D">
        <w:rPr>
          <w:rFonts w:ascii="Arial" w:eastAsia="Times New Roman" w:hAnsi="Arial" w:cs="Arial"/>
          <w:sz w:val="24"/>
          <w:szCs w:val="20"/>
          <w:lang w:eastAsia="de-DE"/>
        </w:rPr>
        <w:t>Der Vollzug, dieses Rundschreiben am __________________ verlesen und auf die Folgen von Verletzungen gegen diese Bestimmungen eindringlich hingewiesen zu haben, wird bestätigt:</w:t>
      </w: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26105D" w:rsidRPr="0026105D" w:rsidRDefault="0026105D" w:rsidP="0026105D">
      <w:pPr>
        <w:tabs>
          <w:tab w:val="left" w:pos="5104"/>
          <w:tab w:val="right" w:leader="underscore" w:pos="8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26105D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26105D">
        <w:rPr>
          <w:rFonts w:ascii="Arial" w:eastAsia="Times New Roman" w:hAnsi="Arial" w:cs="Arial"/>
          <w:sz w:val="24"/>
          <w:szCs w:val="20"/>
          <w:lang w:eastAsia="de-DE"/>
        </w:rPr>
        <w:tab/>
      </w:r>
    </w:p>
    <w:p w:rsidR="0026105D" w:rsidRPr="0026105D" w:rsidRDefault="0026105D" w:rsidP="0026105D">
      <w:pPr>
        <w:tabs>
          <w:tab w:val="left" w:pos="51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26105D">
        <w:rPr>
          <w:rFonts w:ascii="Arial" w:eastAsia="Times New Roman" w:hAnsi="Arial" w:cs="Arial"/>
          <w:sz w:val="24"/>
          <w:szCs w:val="20"/>
          <w:lang w:eastAsia="de-DE"/>
        </w:rPr>
        <w:tab/>
        <w:t>(Unterschrift des Klassenleiters)</w:t>
      </w: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26105D">
        <w:rPr>
          <w:rFonts w:ascii="Arial" w:eastAsia="Times New Roman" w:hAnsi="Arial" w:cs="Arial"/>
          <w:sz w:val="24"/>
          <w:szCs w:val="20"/>
          <w:lang w:eastAsia="de-DE"/>
        </w:rPr>
        <w:t xml:space="preserve">(Merkblatt </w:t>
      </w:r>
      <w:r w:rsidRPr="0026105D">
        <w:rPr>
          <w:rFonts w:ascii="Arial" w:eastAsia="Times New Roman" w:hAnsi="Arial" w:cs="Arial"/>
          <w:b/>
          <w:sz w:val="24"/>
          <w:szCs w:val="20"/>
          <w:lang w:eastAsia="de-DE"/>
        </w:rPr>
        <w:t>„Versäumnisse und Unterrichtsbefreiungen“</w:t>
      </w:r>
      <w:r w:rsidRPr="0026105D">
        <w:rPr>
          <w:rFonts w:ascii="Arial" w:eastAsia="Times New Roman" w:hAnsi="Arial" w:cs="Arial"/>
          <w:sz w:val="24"/>
          <w:szCs w:val="20"/>
          <w:lang w:eastAsia="de-DE"/>
        </w:rPr>
        <w:t xml:space="preserve"> als Daueraushang im Klassenzimmer ausgehängt)</w:t>
      </w:r>
    </w:p>
    <w:p w:rsidR="0026105D" w:rsidRPr="0026105D" w:rsidRDefault="0026105D" w:rsidP="00261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:rsidR="00E8088C" w:rsidRPr="0026105D" w:rsidRDefault="00E8088C">
      <w:pPr>
        <w:rPr>
          <w:rFonts w:ascii="Arial" w:hAnsi="Arial" w:cs="Arial"/>
        </w:rPr>
      </w:pPr>
    </w:p>
    <w:p w:rsidR="00E8088C" w:rsidRDefault="00E8088C"/>
    <w:sectPr w:rsidR="00E808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049C"/>
    <w:multiLevelType w:val="hybridMultilevel"/>
    <w:tmpl w:val="1452CB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71D93"/>
    <w:multiLevelType w:val="hybridMultilevel"/>
    <w:tmpl w:val="7D36F5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8C"/>
    <w:rsid w:val="002129BA"/>
    <w:rsid w:val="0026105D"/>
    <w:rsid w:val="004D135E"/>
    <w:rsid w:val="00690B0A"/>
    <w:rsid w:val="007F6962"/>
    <w:rsid w:val="00915FF7"/>
    <w:rsid w:val="00994308"/>
    <w:rsid w:val="00B97B11"/>
    <w:rsid w:val="00CC277B"/>
    <w:rsid w:val="00D92C36"/>
    <w:rsid w:val="00E8088C"/>
    <w:rsid w:val="00E845D4"/>
    <w:rsid w:val="00F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88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88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nasium.tegernsee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Verwaltung</cp:lastModifiedBy>
  <cp:revision>2</cp:revision>
  <cp:lastPrinted>2016-08-10T09:42:00Z</cp:lastPrinted>
  <dcterms:created xsi:type="dcterms:W3CDTF">2016-09-27T10:20:00Z</dcterms:created>
  <dcterms:modified xsi:type="dcterms:W3CDTF">2016-09-27T10:20:00Z</dcterms:modified>
</cp:coreProperties>
</file>